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559"/>
        <w:gridCol w:w="3957"/>
      </w:tblGrid>
      <w:tr w:rsidR="006773DC" w:rsidRPr="0096175E" w14:paraId="4E74C5B2" w14:textId="77777777">
        <w:tc>
          <w:tcPr>
            <w:tcW w:w="4559" w:type="dxa"/>
          </w:tcPr>
          <w:p w14:paraId="769AC15D" w14:textId="33FCB647" w:rsidR="00C230B1" w:rsidRPr="00BC0C1E" w:rsidRDefault="00A374DC" w:rsidP="000F346A">
            <w:pPr>
              <w:rPr>
                <w:rFonts w:ascii="Arial" w:hAnsi="Arial"/>
                <w:b/>
                <w:color w:val="000080"/>
                <w:sz w:val="20"/>
                <w:lang w:bidi="x-none"/>
              </w:rPr>
            </w:pPr>
            <w:r w:rsidRPr="00A374DC">
              <w:rPr>
                <w:rFonts w:ascii="Arial" w:hAnsi="Arial"/>
                <w:b/>
                <w:color w:val="000080"/>
                <w:sz w:val="20"/>
                <w:lang w:bidi="x-none"/>
              </w:rPr>
              <w:t>PHR 14/182/07</w:t>
            </w:r>
            <w:r w:rsidR="00C230B1"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: notes for typesetter (from PM)</w:t>
            </w:r>
          </w:p>
        </w:tc>
        <w:tc>
          <w:tcPr>
            <w:tcW w:w="3957" w:type="dxa"/>
          </w:tcPr>
          <w:p w14:paraId="29F8F251" w14:textId="77777777" w:rsidR="006773DC" w:rsidRPr="00662CAC" w:rsidRDefault="006773DC">
            <w:pPr>
              <w:rPr>
                <w:b/>
                <w:color w:val="000080"/>
                <w:sz w:val="20"/>
                <w:lang w:bidi="x-none"/>
              </w:rPr>
            </w:pPr>
            <w:r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Notes from typesetter (to PM)</w:t>
            </w:r>
          </w:p>
        </w:tc>
      </w:tr>
      <w:tr w:rsidR="006773DC" w:rsidRPr="000F28ED" w14:paraId="3AA2852A" w14:textId="77777777">
        <w:tc>
          <w:tcPr>
            <w:tcW w:w="4559" w:type="dxa"/>
          </w:tcPr>
          <w:p w14:paraId="70D1274F" w14:textId="01B91239" w:rsidR="006773DC" w:rsidRPr="0096175E" w:rsidRDefault="00A374DC">
            <w:pPr>
              <w:rPr>
                <w:sz w:val="20"/>
                <w:lang w:bidi="x-none"/>
              </w:rPr>
            </w:pPr>
            <w:r w:rsidRPr="00A374DC">
              <w:rPr>
                <w:b/>
                <w:sz w:val="20"/>
                <w:lang w:bidi="x-none"/>
              </w:rPr>
              <w:t xml:space="preserve">PHR 119 </w:t>
            </w:r>
            <w:r w:rsidR="006773DC">
              <w:rPr>
                <w:sz w:val="20"/>
                <w:lang w:bidi="x-none"/>
              </w:rPr>
              <w:t>(Prepress Number)</w:t>
            </w:r>
          </w:p>
        </w:tc>
        <w:tc>
          <w:tcPr>
            <w:tcW w:w="3957" w:type="dxa"/>
          </w:tcPr>
          <w:p w14:paraId="22DE0640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4674E8E4" w14:textId="77777777">
        <w:tc>
          <w:tcPr>
            <w:tcW w:w="4559" w:type="dxa"/>
          </w:tcPr>
          <w:p w14:paraId="07DB73C7" w14:textId="77777777" w:rsidR="006773DC" w:rsidRPr="0096175E" w:rsidRDefault="006773DC" w:rsidP="000F346A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 xml:space="preserve">Project manager: </w:t>
            </w:r>
            <w:r w:rsidR="00EC657C">
              <w:rPr>
                <w:sz w:val="20"/>
                <w:lang w:bidi="x-none"/>
              </w:rPr>
              <w:t>Ross</w:t>
            </w:r>
          </w:p>
        </w:tc>
        <w:tc>
          <w:tcPr>
            <w:tcW w:w="3957" w:type="dxa"/>
          </w:tcPr>
          <w:p w14:paraId="08F552C4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7DE8C0D" w14:textId="77777777">
        <w:tc>
          <w:tcPr>
            <w:tcW w:w="4559" w:type="dxa"/>
          </w:tcPr>
          <w:p w14:paraId="0E175BCE" w14:textId="7872745A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Imprint page code</w:t>
            </w:r>
            <w:r w:rsidR="00C230B1">
              <w:rPr>
                <w:sz w:val="20"/>
                <w:lang w:bidi="x-none"/>
              </w:rPr>
              <w:t>:</w:t>
            </w:r>
            <w:r w:rsidRPr="0096175E">
              <w:rPr>
                <w:sz w:val="20"/>
                <w:lang w:bidi="x-none"/>
              </w:rPr>
              <w:t xml:space="preserve"> </w:t>
            </w:r>
            <w:r w:rsidR="00A374DC">
              <w:rPr>
                <w:sz w:val="20"/>
                <w:lang w:bidi="x-none"/>
              </w:rPr>
              <w:t>PHR</w:t>
            </w:r>
          </w:p>
        </w:tc>
        <w:tc>
          <w:tcPr>
            <w:tcW w:w="3957" w:type="dxa"/>
          </w:tcPr>
          <w:p w14:paraId="3129B3AC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D264E6A" w14:textId="77777777">
        <w:tc>
          <w:tcPr>
            <w:tcW w:w="4559" w:type="dxa"/>
          </w:tcPr>
          <w:p w14:paraId="1FAF9BE7" w14:textId="1B8B792B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 xml:space="preserve">Dates for imprint page are </w:t>
            </w:r>
            <w:r w:rsidR="00A374DC" w:rsidRPr="00A374DC">
              <w:rPr>
                <w:b/>
                <w:sz w:val="20"/>
                <w:lang w:bidi="x-none"/>
              </w:rPr>
              <w:t>December 2015</w:t>
            </w:r>
            <w:r w:rsidRPr="0096175E">
              <w:rPr>
                <w:sz w:val="20"/>
                <w:lang w:bidi="x-none"/>
              </w:rPr>
              <w:t xml:space="preserve">, </w:t>
            </w:r>
            <w:r w:rsidR="00A374DC" w:rsidRPr="00A374DC">
              <w:rPr>
                <w:b/>
                <w:color w:val="000000"/>
                <w:sz w:val="20"/>
                <w:lang w:bidi="x-none"/>
              </w:rPr>
              <w:t>February 2021</w:t>
            </w:r>
            <w:r w:rsidRPr="003330E9">
              <w:rPr>
                <w:color w:val="000000"/>
                <w:sz w:val="20"/>
                <w:lang w:bidi="x-none"/>
              </w:rPr>
              <w:t xml:space="preserve">, and </w:t>
            </w:r>
            <w:r w:rsidR="00A374DC" w:rsidRPr="00A374DC">
              <w:rPr>
                <w:b/>
                <w:color w:val="000000"/>
                <w:sz w:val="20"/>
                <w:lang w:bidi="x-none"/>
              </w:rPr>
              <w:t>February 202</w:t>
            </w:r>
            <w:r w:rsidR="00A374DC">
              <w:rPr>
                <w:b/>
                <w:color w:val="000000"/>
                <w:sz w:val="20"/>
                <w:lang w:bidi="x-none"/>
              </w:rPr>
              <w:t>2</w:t>
            </w:r>
          </w:p>
        </w:tc>
        <w:tc>
          <w:tcPr>
            <w:tcW w:w="3957" w:type="dxa"/>
          </w:tcPr>
          <w:p w14:paraId="2EFCA3D7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09229722" w14:textId="77777777">
        <w:tc>
          <w:tcPr>
            <w:tcW w:w="4559" w:type="dxa"/>
          </w:tcPr>
          <w:p w14:paraId="319B1425" w14:textId="77777777" w:rsidR="006773DC" w:rsidRPr="0096175E" w:rsidRDefault="006773DC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Please convert non-breaking spaces to thin spaces throughout</w:t>
            </w:r>
          </w:p>
        </w:tc>
        <w:tc>
          <w:tcPr>
            <w:tcW w:w="3957" w:type="dxa"/>
          </w:tcPr>
          <w:p w14:paraId="2560AEE7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06799328" w14:textId="77777777">
        <w:tc>
          <w:tcPr>
            <w:tcW w:w="4559" w:type="dxa"/>
          </w:tcPr>
          <w:p w14:paraId="0F0CA435" w14:textId="77777777" w:rsidR="000F346A" w:rsidRPr="0096175E" w:rsidRDefault="00A25C6B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Reference renumbering spreadsheet included</w:t>
            </w:r>
          </w:p>
        </w:tc>
        <w:tc>
          <w:tcPr>
            <w:tcW w:w="3957" w:type="dxa"/>
          </w:tcPr>
          <w:p w14:paraId="73044936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453FC554" w14:textId="77777777">
        <w:tc>
          <w:tcPr>
            <w:tcW w:w="4559" w:type="dxa"/>
          </w:tcPr>
          <w:p w14:paraId="010F26CC" w14:textId="77777777" w:rsidR="000F346A" w:rsidRPr="0096175E" w:rsidRDefault="00A25C6B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Artwork corrections</w:t>
            </w:r>
          </w:p>
        </w:tc>
        <w:tc>
          <w:tcPr>
            <w:tcW w:w="3957" w:type="dxa"/>
          </w:tcPr>
          <w:p w14:paraId="3D501B9A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B5607B" w:rsidRPr="000F28ED" w14:paraId="281754C4" w14:textId="77777777">
        <w:tc>
          <w:tcPr>
            <w:tcW w:w="4559" w:type="dxa"/>
          </w:tcPr>
          <w:p w14:paraId="6D8D5BCA" w14:textId="77777777" w:rsidR="00B5607B" w:rsidRDefault="00B5607B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Supplementary material</w:t>
            </w:r>
          </w:p>
        </w:tc>
        <w:tc>
          <w:tcPr>
            <w:tcW w:w="3957" w:type="dxa"/>
          </w:tcPr>
          <w:p w14:paraId="63073F61" w14:textId="77777777" w:rsidR="00B5607B" w:rsidRPr="0096175E" w:rsidRDefault="00B5607B">
            <w:pPr>
              <w:rPr>
                <w:color w:val="FF0000"/>
                <w:sz w:val="20"/>
                <w:lang w:bidi="x-none"/>
              </w:rPr>
            </w:pPr>
          </w:p>
        </w:tc>
      </w:tr>
    </w:tbl>
    <w:p w14:paraId="221BA597" w14:textId="77777777" w:rsidR="006773DC" w:rsidRDefault="006773DC"/>
    <w:sectPr w:rsidR="006773DC" w:rsidSect="006773D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295"/>
    <w:rsid w:val="000F346A"/>
    <w:rsid w:val="00223D42"/>
    <w:rsid w:val="006773DC"/>
    <w:rsid w:val="00685B42"/>
    <w:rsid w:val="00700295"/>
    <w:rsid w:val="007A1B81"/>
    <w:rsid w:val="00A25C6B"/>
    <w:rsid w:val="00A374DC"/>
    <w:rsid w:val="00B5607B"/>
    <w:rsid w:val="00C230B1"/>
    <w:rsid w:val="00D03961"/>
    <w:rsid w:val="00E26C0A"/>
    <w:rsid w:val="00EC65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064AA1BD"/>
  <w14:defaultImageDpi w14:val="300"/>
  <w15:docId w15:val="{424AF455-F7C8-8B4F-8F03-A1696969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28ED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97/10/03 notes</vt:lpstr>
    </vt:vector>
  </TitlesOfParts>
  <Company>Prepress Projects Ltd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97/10/03 notes</dc:title>
  <dc:subject/>
  <dc:creator>Deborah Bennett</dc:creator>
  <cp:keywords/>
  <cp:lastModifiedBy>Ross Stewart</cp:lastModifiedBy>
  <cp:revision>7</cp:revision>
  <cp:lastPrinted>2009-08-24T13:24:00Z</cp:lastPrinted>
  <dcterms:created xsi:type="dcterms:W3CDTF">2014-12-31T11:25:00Z</dcterms:created>
  <dcterms:modified xsi:type="dcterms:W3CDTF">2022-05-16T09:27:00Z</dcterms:modified>
</cp:coreProperties>
</file>